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05"/>
        <w:gridCol w:w="4611"/>
        <w:gridCol w:w="2240"/>
        <w:gridCol w:w="2638"/>
        <w:gridCol w:w="254"/>
      </w:tblGrid>
      <w:tr w:rsidR="009E1270" w:rsidRPr="00B81413" w14:paraId="738CD95E" w14:textId="77777777" w:rsidTr="00E81247">
        <w:trPr>
          <w:gridAfter w:val="1"/>
          <w:wAfter w:w="254" w:type="dxa"/>
          <w:trHeight w:val="992"/>
        </w:trPr>
        <w:tc>
          <w:tcPr>
            <w:tcW w:w="100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8B24" w14:textId="21BB1058" w:rsidR="009E1270" w:rsidRDefault="00EA13FE" w:rsidP="003D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З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аявк</w:t>
            </w: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на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регистраци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ю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Вида сведений</w:t>
            </w:r>
            <w:r w:rsidR="003D6A58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СМЭВ 3</w:t>
            </w:r>
          </w:p>
          <w:p w14:paraId="0A714962" w14:textId="77777777" w:rsidR="00C1221A" w:rsidRDefault="00C1221A" w:rsidP="002A2B2A">
            <w:pPr>
              <w:spacing w:after="0" w:line="240" w:lineRule="auto"/>
              <w:ind w:right="327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  <w:tbl>
            <w:tblPr>
              <w:tblW w:w="9781" w:type="dxa"/>
              <w:tblInd w:w="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781"/>
            </w:tblGrid>
            <w:tr w:rsidR="00C1221A" w:rsidRPr="00940C86" w14:paraId="0B466402" w14:textId="77777777" w:rsidTr="00E81247">
              <w:trPr>
                <w:trHeight w:val="1664"/>
              </w:trPr>
              <w:tc>
                <w:tcPr>
                  <w:tcW w:w="9781" w:type="dxa"/>
                  <w:shd w:val="clear" w:color="auto" w:fill="auto"/>
                  <w:vAlign w:val="bottom"/>
                  <w:hideMark/>
                </w:tcPr>
                <w:p w14:paraId="1C3B2665" w14:textId="5676DF83" w:rsidR="001C5308" w:rsidRPr="00E81247" w:rsidRDefault="001C530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</w:pPr>
                  <w:r w:rsidRPr="00E81247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  <w:t>Обязательно для регистрации ВС в среде разработки и тестовой среде.</w:t>
                  </w:r>
                  <w:r>
                    <w:rPr>
                      <w:rStyle w:val="a8"/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  <w:footnoteReference w:id="1"/>
                  </w:r>
                  <w:r w:rsidRPr="00E81247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  <w:t xml:space="preserve"> </w:t>
                  </w:r>
                </w:p>
                <w:p w14:paraId="505886C6" w14:textId="2B92079F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К заявке в архивированном виде прикладываются файлы, содержащие:</w:t>
                  </w:r>
                </w:p>
                <w:p w14:paraId="4B968229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6F374646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XSD-схема(ы) вида сведений, если схема ВС, содержит вложенные схемы, необходимо предоставлять 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со следующей структурой: в корневой папке находится целевая схема и папка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“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Commons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”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, в этой папке – все импортируемые схемы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;</w:t>
                  </w:r>
                </w:p>
                <w:p w14:paraId="368FDE4C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 руководство пользователя вида сведений, с бизнес-описанием работы XSD-схемы, содержащей, текстовое описание полей запроса и ответа, правила их заполнения, описание бизнес-процессов XSD-схемы,</w:t>
                  </w:r>
                </w:p>
                <w:p w14:paraId="484FCE9E" w14:textId="6ED59A30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–</w:t>
                  </w:r>
                  <w:r w:rsidR="006A52C3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файл(ы) генерации автоматического(их) ответа(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)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тестового(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ых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 сценария(ев)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(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XSL-файл(ы)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необходимо формировать на основе эталонного ответа ВС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);</w:t>
                  </w:r>
                </w:p>
                <w:p w14:paraId="38B66867" w14:textId="680C4EE9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Эталонный(е) запрос(ы) и ответ(ы), эталонные запросы и ответы для ВС необходимо именовать Request.xml и Response.xml соответственно (если эталонных запросов и ответов не одна пара, а несколько, тогда они должны быть заархивированы в </w:t>
                  </w:r>
                  <w:proofErr w:type="spellStart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причем каждая пара запрос-ответ в отдельной пронумерованной папке)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3B3C2FB0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7F6EF41B" w14:textId="058374DE" w:rsidR="00C1221A" w:rsidRPr="002A2B2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  <w:t xml:space="preserve">Важно!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Все предоставляемые файлы ВС (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XSD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-схемы, эталонные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XML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-сообщения,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-файлы) должны быть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обязательно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в кодировке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UTF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-8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без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BOM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70586C79" w14:textId="77777777" w:rsidR="00C1221A" w:rsidRPr="00C80156" w:rsidRDefault="00C1221A" w:rsidP="00C122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lang w:eastAsia="ru-RU"/>
                    </w:rPr>
                  </w:pPr>
                </w:p>
              </w:tc>
            </w:tr>
          </w:tbl>
          <w:p w14:paraId="40435E7E" w14:textId="5C06C2F0" w:rsidR="00C1221A" w:rsidRPr="00B81413" w:rsidRDefault="00C1221A" w:rsidP="00C1221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065ED1" w:rsidRPr="00940C86" w14:paraId="06250029" w14:textId="77777777" w:rsidTr="002A2B2A">
        <w:trPr>
          <w:trHeight w:val="60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BE3EE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41A2C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CD571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270" w:rsidRPr="00940C86" w14:paraId="1ECB497B" w14:textId="77777777" w:rsidTr="002A2B2A">
        <w:trPr>
          <w:trHeight w:val="315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FF9A32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среды</w:t>
            </w:r>
          </w:p>
        </w:tc>
      </w:tr>
      <w:tr w:rsidR="00C57B0F" w:rsidRPr="008F4942" w14:paraId="4E43F825" w14:textId="77777777" w:rsidTr="002A2B2A">
        <w:trPr>
          <w:trHeight w:val="315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E67F6C" w14:textId="09AD0C0B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lang w:eastAsia="ru-RU"/>
              </w:rPr>
              <w:t>Среда СМЭВ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3</w:t>
            </w:r>
          </w:p>
        </w:tc>
        <w:tc>
          <w:tcPr>
            <w:tcW w:w="5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B3445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(обязательно)</w:t>
            </w:r>
          </w:p>
          <w:p w14:paraId="3951FCAC" w14:textId="77777777" w:rsidR="00C57B0F" w:rsidRPr="000D04B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</w:p>
          <w:p w14:paraId="11F06449" w14:textId="0968D3E4" w:rsidR="00C57B0F" w:rsidRPr="00F278A3" w:rsidRDefault="00787ECF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961070865"/>
                <w:placeholder>
                  <w:docPart w:val="1A6CB50D713E4F39AE68232F3EB9F697"/>
                </w:placeholder>
                <w:dropDownList>
                  <w:listItem w:displayText="Необходимо выбрать один из вариантов" w:value=""/>
                  <w:listItem w:displayText="Среда разработки" w:value="Среда разработки"/>
                  <w:listItem w:displayText="Тестовая среда" w:value="Тестовая среда"/>
                  <w:listItem w:displayText="Продуктивная среда" w:value="Продуктивная среда"/>
                </w:dropDownList>
              </w:sdtPr>
              <w:sdtEndPr/>
              <w:sdtContent>
                <w:r w:rsidR="00567768">
                  <w:rPr>
                    <w:rFonts w:ascii="Arial" w:eastAsia="Times New Roman" w:hAnsi="Arial" w:cs="Arial"/>
                    <w:iCs/>
                    <w:lang w:eastAsia="ru-RU"/>
                  </w:rPr>
                  <w:t>Тестовая среда</w:t>
                </w:r>
              </w:sdtContent>
            </w:sdt>
          </w:p>
        </w:tc>
      </w:tr>
      <w:tr w:rsidR="009E1270" w:rsidRPr="00940C86" w14:paraId="56175ADE" w14:textId="77777777" w:rsidTr="002A2B2A">
        <w:trPr>
          <w:trHeight w:val="315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3830D" w14:textId="5E0DBA0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Участник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-владельц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Вида сведений</w:t>
            </w:r>
          </w:p>
        </w:tc>
      </w:tr>
      <w:tr w:rsidR="00C57B0F" w:rsidRPr="00940C86" w14:paraId="0B99F076" w14:textId="77777777" w:rsidTr="002A2B2A">
        <w:trPr>
          <w:trHeight w:val="586"/>
        </w:trPr>
        <w:tc>
          <w:tcPr>
            <w:tcW w:w="521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0D9E" w14:textId="77777777" w:rsidR="00C57B0F" w:rsidRPr="008E2DB8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ведомства</w:t>
            </w:r>
            <w:r w:rsidRPr="00D96746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– владельца ВС</w:t>
            </w:r>
          </w:p>
        </w:tc>
        <w:tc>
          <w:tcPr>
            <w:tcW w:w="5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55E5" w14:textId="247A500B" w:rsidR="00C57B0F" w:rsidRPr="00422FE7" w:rsidRDefault="00567768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Федеральное казначейство</w:t>
            </w:r>
          </w:p>
        </w:tc>
      </w:tr>
      <w:tr w:rsidR="009E1270" w:rsidRPr="00940C86" w14:paraId="4969AF64" w14:textId="77777777" w:rsidTr="002A2B2A">
        <w:trPr>
          <w:trHeight w:val="315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A902C" w14:textId="651A802A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информационн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систем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567768" w:rsidRPr="00940C86" w14:paraId="29FB5C0F" w14:textId="77777777" w:rsidTr="002A2B2A">
        <w:trPr>
          <w:trHeight w:val="285"/>
        </w:trPr>
        <w:tc>
          <w:tcPr>
            <w:tcW w:w="52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C170" w14:textId="77777777" w:rsidR="00567768" w:rsidRPr="00940C86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ИС</w:t>
            </w:r>
          </w:p>
        </w:tc>
        <w:tc>
          <w:tcPr>
            <w:tcW w:w="5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CAEA" w14:textId="068BE866" w:rsidR="00567768" w:rsidRPr="00422FE7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58B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Государственная информационная система о государственных и муниципальных платежах, взаимодействие с участниками по подпискам, взаимодействие по ВС сервиса подписок с тестовым стендом</w:t>
            </w:r>
          </w:p>
        </w:tc>
      </w:tr>
      <w:tr w:rsidR="00567768" w:rsidRPr="00940C86" w14:paraId="239422C4" w14:textId="77777777" w:rsidTr="002A2B2A">
        <w:trPr>
          <w:trHeight w:val="285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100E" w14:textId="621CF3E8" w:rsidR="00567768" w:rsidRPr="00940C86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Мнемоника ИС в СМЭВ 3</w:t>
            </w:r>
          </w:p>
        </w:tc>
        <w:tc>
          <w:tcPr>
            <w:tcW w:w="5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DD01" w14:textId="21846AB4" w:rsidR="00567768" w:rsidRPr="00422FE7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RKZN16</w:t>
            </w:r>
          </w:p>
        </w:tc>
      </w:tr>
      <w:tr w:rsidR="009E1270" w:rsidRPr="00940C86" w14:paraId="65FF38CA" w14:textId="77777777" w:rsidTr="002A2B2A">
        <w:trPr>
          <w:trHeight w:val="315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683E9" w14:textId="01A3A0BE" w:rsidR="009E1270" w:rsidRPr="00C8015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lang w:eastAsia="ru-RU"/>
              </w:rPr>
            </w:pPr>
            <w:r w:rsidRPr="00C80156">
              <w:rPr>
                <w:rFonts w:ascii="Arial" w:eastAsia="Times New Roman" w:hAnsi="Arial" w:cs="Arial"/>
                <w:b/>
                <w:bCs/>
                <w:color w:val="000000"/>
                <w:sz w:val="24"/>
                <w:lang w:eastAsia="ru-RU"/>
              </w:rPr>
              <w:t>Данные Вид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lang w:eastAsia="ru-RU"/>
              </w:rPr>
              <w:t>а</w:t>
            </w:r>
            <w:r w:rsidRPr="00C80156">
              <w:rPr>
                <w:rFonts w:ascii="Arial" w:eastAsia="Times New Roman" w:hAnsi="Arial" w:cs="Arial"/>
                <w:b/>
                <w:bCs/>
                <w:color w:val="000000"/>
                <w:sz w:val="24"/>
                <w:lang w:eastAsia="ru-RU"/>
              </w:rPr>
              <w:t xml:space="preserve"> сведений</w:t>
            </w:r>
          </w:p>
        </w:tc>
      </w:tr>
      <w:tr w:rsidR="00567768" w:rsidRPr="00940C86" w14:paraId="58FC2FEA" w14:textId="77777777" w:rsidTr="002A2B2A">
        <w:trPr>
          <w:trHeight w:val="285"/>
        </w:trPr>
        <w:tc>
          <w:tcPr>
            <w:tcW w:w="52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69DC" w14:textId="77777777" w:rsidR="00567768" w:rsidRPr="00940C86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ВС</w:t>
            </w:r>
          </w:p>
        </w:tc>
        <w:tc>
          <w:tcPr>
            <w:tcW w:w="5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B51F" w14:textId="59E0DFCB" w:rsidR="00567768" w:rsidRPr="00422FE7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58B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Подписка на предоставление уведомлений</w:t>
            </w:r>
          </w:p>
        </w:tc>
      </w:tr>
      <w:tr w:rsidR="00567768" w:rsidRPr="00940C86" w14:paraId="2C996239" w14:textId="77777777" w:rsidTr="002A2B2A">
        <w:trPr>
          <w:trHeight w:val="285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BAE8" w14:textId="77777777" w:rsidR="00567768" w:rsidRPr="00434561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 xml:space="preserve">Идентификатор </w:t>
            </w:r>
            <w:r w:rsidRPr="00422FE7">
              <w:rPr>
                <w:rFonts w:ascii="Arial" w:eastAsia="Times New Roman" w:hAnsi="Arial" w:cs="Arial"/>
                <w:lang w:eastAsia="ru-RU"/>
              </w:rPr>
              <w:t>(</w:t>
            </w:r>
            <w:r>
              <w:rPr>
                <w:rFonts w:ascii="Arial" w:eastAsia="Times New Roman" w:hAnsi="Arial" w:cs="Arial"/>
                <w:lang w:val="en-US" w:eastAsia="ru-RU"/>
              </w:rPr>
              <w:t>SID</w:t>
            </w:r>
            <w:r w:rsidRPr="00422FE7">
              <w:rPr>
                <w:rFonts w:ascii="Arial" w:eastAsia="Times New Roman" w:hAnsi="Arial" w:cs="Arial"/>
                <w:lang w:eastAsia="ru-RU"/>
              </w:rPr>
              <w:t xml:space="preserve">) </w:t>
            </w:r>
            <w:r w:rsidRPr="00434561">
              <w:rPr>
                <w:rFonts w:ascii="Arial" w:eastAsia="Times New Roman" w:hAnsi="Arial" w:cs="Arial"/>
                <w:lang w:eastAsia="ru-RU"/>
              </w:rPr>
              <w:t>сервиса</w:t>
            </w:r>
            <w:r>
              <w:rPr>
                <w:rFonts w:ascii="Arial" w:eastAsia="Times New Roman" w:hAnsi="Arial" w:cs="Arial"/>
                <w:lang w:eastAsia="ru-RU"/>
              </w:rPr>
              <w:t xml:space="preserve"> СМЭВ 2</w:t>
            </w:r>
            <w:r w:rsidRPr="00434561">
              <w:rPr>
                <w:rFonts w:ascii="Arial" w:eastAsia="Times New Roman" w:hAnsi="Arial" w:cs="Arial"/>
                <w:lang w:eastAsia="ru-RU"/>
              </w:rPr>
              <w:t>, взамен которого разработан данный ВС</w:t>
            </w:r>
          </w:p>
        </w:tc>
        <w:tc>
          <w:tcPr>
            <w:tcW w:w="5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204F" w14:textId="22F649DC" w:rsidR="00567768" w:rsidRPr="00422FE7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Новый</w:t>
            </w:r>
          </w:p>
        </w:tc>
      </w:tr>
      <w:tr w:rsidR="00567768" w:rsidRPr="00940C86" w14:paraId="1B6D2073" w14:textId="77777777" w:rsidTr="002A2B2A">
        <w:trPr>
          <w:trHeight w:val="285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496B" w14:textId="77777777" w:rsidR="00567768" w:rsidRPr="00434561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Уровень ВС</w:t>
            </w:r>
          </w:p>
        </w:tc>
        <w:tc>
          <w:tcPr>
            <w:tcW w:w="5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8E26" w14:textId="056150CB" w:rsidR="00567768" w:rsidRPr="00434561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Федеральный</w:t>
            </w:r>
          </w:p>
        </w:tc>
      </w:tr>
      <w:tr w:rsidR="00567768" w:rsidRPr="00940C86" w14:paraId="4A3E5EE4" w14:textId="77777777" w:rsidTr="002A2B2A">
        <w:trPr>
          <w:trHeight w:val="285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2A2C" w14:textId="77777777" w:rsidR="00567768" w:rsidRPr="00434561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Назначение ВС</w:t>
            </w:r>
          </w:p>
        </w:tc>
        <w:tc>
          <w:tcPr>
            <w:tcW w:w="5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386F" w14:textId="77777777" w:rsidR="00567768" w:rsidRPr="00C158B6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Получение участниками из ГИС ГМП перечня доступных им вариантов уведомлений для оформления подписки.</w:t>
            </w:r>
          </w:p>
          <w:p w14:paraId="22DB1842" w14:textId="5369C148" w:rsidR="00567768" w:rsidRPr="00422FE7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5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участниками в ГИС ГМП информации для оформления подписки (изменения, удаления подписки) с указанием значений параметров при необходимости.</w:t>
            </w:r>
          </w:p>
        </w:tc>
      </w:tr>
      <w:tr w:rsidR="00567768" w:rsidRPr="00940C86" w14:paraId="219C54BE" w14:textId="77777777" w:rsidTr="002A2B2A">
        <w:trPr>
          <w:trHeight w:val="285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40B9" w14:textId="77777777" w:rsidR="00567768" w:rsidRPr="00434561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НПА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 w:rsidRPr="00434561">
              <w:rPr>
                <w:rFonts w:ascii="Arial" w:eastAsia="Times New Roman" w:hAnsi="Arial" w:cs="Arial"/>
                <w:lang w:eastAsia="ru-RU"/>
              </w:rPr>
              <w:t xml:space="preserve"> на основании которых проводится регистрация ВС (с указанием пункта)</w:t>
            </w:r>
          </w:p>
        </w:tc>
        <w:tc>
          <w:tcPr>
            <w:tcW w:w="5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2385" w14:textId="77777777" w:rsidR="00567768" w:rsidRPr="00C158B6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Федеральный закон от 27.07.2010 №210-ФЗ «Об организации предоставления государственных и муниципальных услуг» (ст. 21.3)</w:t>
            </w:r>
          </w:p>
          <w:p w14:paraId="49ECEF12" w14:textId="5BB54B9A" w:rsidR="00567768" w:rsidRPr="00422FE7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Приказ Федерального казначейства от 12.05.2017 №11н «Об утверждении Порядка ведения Государственной информационной системы о государственных и муниципальных платежах»</w:t>
            </w:r>
          </w:p>
        </w:tc>
      </w:tr>
      <w:tr w:rsidR="00567768" w:rsidRPr="00940C86" w14:paraId="02C6BD7F" w14:textId="77777777" w:rsidTr="002A2B2A">
        <w:trPr>
          <w:trHeight w:val="285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5090" w14:textId="413D7CD3" w:rsidR="00567768" w:rsidRPr="00434561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Время, в течение которого поставщиком должен быть предоставлен</w:t>
            </w:r>
            <w:r>
              <w:rPr>
                <w:rFonts w:ascii="Arial" w:eastAsia="Times New Roman" w:hAnsi="Arial" w:cs="Arial"/>
                <w:iCs/>
                <w:lang w:eastAsia="ru-RU"/>
              </w:rPr>
              <w:t xml:space="preserve"> </w:t>
            </w:r>
            <w:r w:rsidRPr="00434561">
              <w:rPr>
                <w:rFonts w:ascii="Arial" w:eastAsia="Times New Roman" w:hAnsi="Arial" w:cs="Arial"/>
                <w:iCs/>
                <w:lang w:eastAsia="ru-RU"/>
              </w:rPr>
              <w:t>отве</w:t>
            </w:r>
            <w:r>
              <w:rPr>
                <w:rFonts w:ascii="Arial" w:eastAsia="Times New Roman" w:hAnsi="Arial" w:cs="Arial"/>
                <w:iCs/>
                <w:lang w:eastAsia="ru-RU"/>
              </w:rPr>
              <w:t>т</w:t>
            </w:r>
          </w:p>
        </w:tc>
        <w:tc>
          <w:tcPr>
            <w:tcW w:w="5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63B3" w14:textId="1FD15682" w:rsidR="00567768" w:rsidRPr="00422FE7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секунд</w:t>
            </w:r>
          </w:p>
        </w:tc>
      </w:tr>
      <w:tr w:rsidR="00C57B0F" w:rsidRPr="00940C86" w14:paraId="7354A7E1" w14:textId="77777777" w:rsidTr="002A2B2A">
        <w:trPr>
          <w:trHeight w:val="285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C72A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Область применения ВС</w:t>
            </w:r>
          </w:p>
        </w:tc>
        <w:tc>
          <w:tcPr>
            <w:tcW w:w="5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852D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(обязательно)</w:t>
            </w:r>
          </w:p>
          <w:p w14:paraId="6CCCE9A2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0B568EE9" w14:textId="6E67687C" w:rsidR="000D04B1" w:rsidRPr="000D04B1" w:rsidRDefault="00787ECF" w:rsidP="000D04B1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475348488"/>
                <w:placeholder>
                  <w:docPart w:val="1F5130FC77DE41B6B8D8F68B0E81BD0A"/>
                </w:placeholder>
                <w:dropDownList>
                  <w:listItem w:displayText="Указать один из вариантов" w:value=""/>
                  <w:listItem w:displayText="Межведомственное взаимодействие" w:value="Межведомственное взаимодействие"/>
                  <w:listItem w:displayText="Приём заявлений с ЕПГУ" w:value="Приём заявлений с ЕПГУ"/>
                  <w:listItem w:displayText="Приём заявлений с РПГУ/МФЦ" w:value="Приём заявлений с РПГУ/МФЦ"/>
                </w:dropDownList>
              </w:sdtPr>
              <w:sdtEndPr/>
              <w:sdtContent>
                <w:r w:rsidR="00567768">
                  <w:rPr>
                    <w:rFonts w:ascii="Arial" w:eastAsia="Times New Roman" w:hAnsi="Arial" w:cs="Arial"/>
                    <w:iCs/>
                    <w:lang w:eastAsia="ru-RU"/>
                  </w:rPr>
                  <w:t>Межведомственное взаимодействие</w:t>
                </w:r>
              </w:sdtContent>
            </w:sdt>
          </w:p>
          <w:p w14:paraId="4B360B19" w14:textId="7A2E654E" w:rsidR="00C57B0F" w:rsidRPr="00434561" w:rsidRDefault="00C57B0F" w:rsidP="00422FE7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567768" w:rsidRPr="00940C86" w14:paraId="17065690" w14:textId="77777777" w:rsidTr="002A2B2A">
        <w:trPr>
          <w:trHeight w:val="285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2BF6" w14:textId="77777777" w:rsidR="00567768" w:rsidRPr="00434561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Адрес размещения Единого электронного сервиса, с которым будет проходить взаимодействие</w:t>
            </w:r>
          </w:p>
        </w:tc>
        <w:tc>
          <w:tcPr>
            <w:tcW w:w="5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E5C4" w14:textId="688B66CF" w:rsidR="00567768" w:rsidRPr="00585FD0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5B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http://smev3-n0.test.gosuslugi.ru:7500/smev/v1.2/ws?wsdl</w:t>
            </w:r>
          </w:p>
        </w:tc>
      </w:tr>
      <w:tr w:rsidR="00567768" w:rsidRPr="00AF2649" w14:paraId="41ED5B36" w14:textId="77777777" w:rsidTr="002A2B2A">
        <w:trPr>
          <w:trHeight w:val="285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D4C0" w14:textId="77777777" w:rsidR="00567768" w:rsidRPr="00434561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Namespace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URI</w:t>
            </w:r>
          </w:p>
        </w:tc>
        <w:tc>
          <w:tcPr>
            <w:tcW w:w="5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FF34" w14:textId="787C7EDA" w:rsidR="00567768" w:rsidRPr="00567768" w:rsidRDefault="00567768" w:rsidP="00AF26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1E5B0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urn://roskazna.ru/gisgmp/xsd/services/SubscriptionService/2.</w:t>
            </w:r>
            <w:r w:rsidR="00AF26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  <w:bookmarkStart w:id="0" w:name="_GoBack"/>
            <w:bookmarkEnd w:id="0"/>
            <w:r w:rsidRPr="001E5B0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.0</w:t>
            </w:r>
          </w:p>
        </w:tc>
      </w:tr>
      <w:tr w:rsidR="00567768" w:rsidRPr="00940C86" w14:paraId="662DCE76" w14:textId="77777777" w:rsidTr="002A2B2A">
        <w:trPr>
          <w:trHeight w:val="285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5923" w14:textId="77777777" w:rsidR="00567768" w:rsidRPr="00434561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Версия ВС</w:t>
            </w:r>
          </w:p>
        </w:tc>
        <w:tc>
          <w:tcPr>
            <w:tcW w:w="5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2D68" w14:textId="7CD1BE6E" w:rsidR="00567768" w:rsidRPr="00422FE7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2.5.0</w:t>
            </w:r>
          </w:p>
          <w:p w14:paraId="714E5C0A" w14:textId="19C1E8D0" w:rsidR="00567768" w:rsidRPr="00422FE7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</w:tbl>
    <w:p w14:paraId="5619B1EA" w14:textId="77777777" w:rsidR="00811AE3" w:rsidRDefault="00811AE3" w:rsidP="00422FE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  <w:sectPr w:rsidR="00811AE3" w:rsidSect="002A2B2A">
          <w:pgSz w:w="11906" w:h="16838"/>
          <w:pgMar w:top="993" w:right="1134" w:bottom="1134" w:left="1134" w:header="709" w:footer="709" w:gutter="0"/>
          <w:cols w:space="708"/>
          <w:docGrid w:linePitch="360"/>
        </w:sectPr>
      </w:pPr>
    </w:p>
    <w:p w14:paraId="01FD00DA" w14:textId="77777777" w:rsidR="0043703E" w:rsidRDefault="0043703E" w:rsidP="00422FE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  <w:sectPr w:rsidR="0043703E" w:rsidSect="00811AE3">
          <w:footnotePr>
            <w:numStart w:val="2"/>
          </w:footnotePr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115725D9" w14:textId="77777777" w:rsidR="0043703E" w:rsidRDefault="0043703E" w:rsidP="00422FE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  <w:sectPr w:rsidR="0043703E" w:rsidSect="00811AE3">
          <w:footnotePr>
            <w:numStart w:val="2"/>
          </w:footnotePr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214"/>
        <w:gridCol w:w="2722"/>
        <w:gridCol w:w="850"/>
        <w:gridCol w:w="3686"/>
        <w:gridCol w:w="1105"/>
      </w:tblGrid>
      <w:tr w:rsidR="006750D9" w:rsidRPr="00C57B0F" w14:paraId="2916DE1A" w14:textId="77777777" w:rsidTr="002A2B2A">
        <w:trPr>
          <w:trHeight w:val="132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17538EB1" w14:textId="62166CC1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взаимодействия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7B95E5C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маршрутизации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09DF0F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варианта маршрутизации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14:paraId="063136FB" w14:textId="4A17848E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Раздел МР</w:t>
            </w:r>
            <w:r w:rsidRPr="009D30CA">
              <w:rPr>
                <w:rStyle w:val="a8"/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footnoteReference w:id="2"/>
            </w:r>
          </w:p>
        </w:tc>
      </w:tr>
      <w:tr w:rsidR="006750D9" w:rsidRPr="00C57B0F" w14:paraId="5E714123" w14:textId="77777777" w:rsidTr="002A2B2A">
        <w:trPr>
          <w:trHeight w:val="242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57A5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Запрос-ответ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4AB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7DB01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 маршрутизация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392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4.6.2.1</w:t>
            </w:r>
          </w:p>
        </w:tc>
      </w:tr>
      <w:tr w:rsidR="006750D9" w:rsidRPr="00C57B0F" w14:paraId="2799C2CC" w14:textId="77777777" w:rsidTr="002A2B2A">
        <w:trPr>
          <w:trHeight w:val="159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DCC49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A043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641365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 маршрутизация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B02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4.6.2.2 </w:t>
            </w:r>
          </w:p>
        </w:tc>
      </w:tr>
      <w:tr w:rsidR="006750D9" w:rsidRPr="00C57B0F" w14:paraId="37DCD692" w14:textId="77777777" w:rsidTr="002A2B2A">
        <w:trPr>
          <w:trHeight w:val="22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D2D9A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F5022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60A99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коду маршрутизации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3017" w14:textId="77777777" w:rsidR="006750D9" w:rsidRPr="009D30CA" w:rsidRDefault="006750D9" w:rsidP="002A2B2A">
            <w:pPr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4.6.2.3</w:t>
            </w:r>
          </w:p>
        </w:tc>
      </w:tr>
      <w:tr w:rsidR="006750D9" w:rsidRPr="00C57B0F" w14:paraId="5E23BDBA" w14:textId="77777777" w:rsidTr="002A2B2A">
        <w:trPr>
          <w:trHeight w:val="11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E206E6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37B38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EEA9D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реестровая маршрутизация по мнемоникам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839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4.6.2.4</w:t>
            </w:r>
          </w:p>
        </w:tc>
      </w:tr>
      <w:tr w:rsidR="006750D9" w:rsidRPr="00C57B0F" w14:paraId="5996F75A" w14:textId="77777777" w:rsidTr="002A2B2A">
        <w:trPr>
          <w:trHeight w:val="1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C32827B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C4707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1B5F86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мнемоникам</w:t>
            </w:r>
          </w:p>
        </w:tc>
        <w:tc>
          <w:tcPr>
            <w:tcW w:w="110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466F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4.6.2.5</w:t>
            </w:r>
          </w:p>
        </w:tc>
      </w:tr>
      <w:tr w:rsidR="006750D9" w:rsidRPr="00C57B0F" w14:paraId="2DC8BBA6" w14:textId="77777777" w:rsidTr="002A2B2A">
        <w:trPr>
          <w:trHeight w:val="151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1F2D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Рассылка</w:t>
            </w:r>
          </w:p>
        </w:tc>
        <w:tc>
          <w:tcPr>
            <w:tcW w:w="2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AEE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96BE8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Целиковая маршрутизация рассылки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A04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4.6.3.1</w:t>
            </w:r>
          </w:p>
        </w:tc>
      </w:tr>
      <w:tr w:rsidR="006750D9" w:rsidRPr="00C57B0F" w14:paraId="221D9E28" w14:textId="77777777" w:rsidTr="002A2B2A">
        <w:trPr>
          <w:trHeight w:val="14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A793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4D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B8FC38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маршрутизация рассылки (по идентификаторам)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DD1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4.6.3.2</w:t>
            </w:r>
          </w:p>
        </w:tc>
      </w:tr>
      <w:tr w:rsidR="006750D9" w:rsidRPr="00C57B0F" w14:paraId="16351DC3" w14:textId="77777777" w:rsidTr="002A2B2A">
        <w:trPr>
          <w:trHeight w:val="7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3B3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99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B6490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Фрагментарная (по идентификаторам)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82F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4.6.3.3</w:t>
            </w:r>
          </w:p>
        </w:tc>
      </w:tr>
      <w:tr w:rsidR="00C57B0F" w:rsidRPr="00434561" w14:paraId="40769EF9" w14:textId="77777777" w:rsidTr="002A2B2A">
        <w:trPr>
          <w:trHeight w:val="285"/>
        </w:trPr>
        <w:tc>
          <w:tcPr>
            <w:tcW w:w="5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EB815" w14:textId="4F7991F3" w:rsidR="00C57B0F" w:rsidRPr="00434561" w:rsidRDefault="00C57B0F" w:rsidP="000C6F91">
            <w:pPr>
              <w:spacing w:before="240"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  <w:r w:rsidR="00F2725A">
              <w:rPr>
                <w:rFonts w:ascii="Arial" w:eastAsia="Times New Roman" w:hAnsi="Arial" w:cs="Arial"/>
                <w:lang w:eastAsia="ru-RU"/>
              </w:rPr>
              <w:t>варианта</w:t>
            </w:r>
            <w:r>
              <w:rPr>
                <w:rFonts w:ascii="Arial" w:eastAsia="Times New Roman" w:hAnsi="Arial" w:cs="Arial"/>
                <w:lang w:eastAsia="ru-RU"/>
              </w:rPr>
              <w:t xml:space="preserve"> маршрутизации</w:t>
            </w:r>
          </w:p>
        </w:tc>
        <w:tc>
          <w:tcPr>
            <w:tcW w:w="4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B1EE" w14:textId="77777777" w:rsidR="00C57B0F" w:rsidRPr="00422FE7" w:rsidRDefault="00C57B0F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(обязательно)</w:t>
            </w:r>
          </w:p>
          <w:p w14:paraId="3AB803CD" w14:textId="6E73760A" w:rsidR="00C57B0F" w:rsidRPr="003B152D" w:rsidRDefault="00787ECF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34480991"/>
                <w:placeholder>
                  <w:docPart w:val="875E0EF161864639889790710BE483DC"/>
                </w:placeholder>
                <w:dropDownList>
                  <w:listItem w:displayText="Указать один из вариантов" w:value=""/>
                  <w:listItem w:displayText="Фиксированная маршрутизация" w:value="Фиксированная маршрутизация"/>
                  <w:listItem w:displayText="Табличная маршрутизация" w:value="Табличная маршрутизация"/>
                  <w:listItem w:displayText="Реестровая маршрутизация по коду маршрутизации" w:value="Реестровая маршрутизация по коду маршрутизации"/>
                  <w:listItem w:displayText="Общая реестровая маршрутизация по мнемоникам" w:value="Общая реестровая маршрутизация по мнемоникам"/>
                  <w:listItem w:displayText="Ресстровая маршрутизация по мнемоникам" w:value="Ресстровая маршрутизация по мнемоникам"/>
                  <w:listItem w:displayText="Целиковая маршрутизация рассылки" w:value="Целиковая маршрутизация рассылки"/>
                  <w:listItem w:displayText="Общая маршрутизация рассылки (по идентификаторам)" w:value="Общая маршрутизация рассылки (по идентификаторам)"/>
                  <w:listItem w:displayText="Фрагментарная (по идентификаторам)" w:value="Фрагментарная (по идентификаторам)"/>
                </w:dropDownList>
              </w:sdtPr>
              <w:sdtEndPr/>
              <w:sdtContent>
                <w:r w:rsidR="00567768">
                  <w:rPr>
                    <w:rFonts w:ascii="Arial" w:eastAsia="Times New Roman" w:hAnsi="Arial" w:cs="Arial"/>
                    <w:iCs/>
                    <w:lang w:eastAsia="ru-RU"/>
                  </w:rPr>
                  <w:t>Фиксированная маршрутизация</w:t>
                </w:r>
              </w:sdtContent>
            </w:sdt>
          </w:p>
        </w:tc>
      </w:tr>
      <w:tr w:rsidR="00C57B0F" w:rsidRPr="00940C86" w14:paraId="18EF913D" w14:textId="77777777" w:rsidTr="002A2B2A">
        <w:trPr>
          <w:trHeight w:val="285"/>
        </w:trPr>
        <w:tc>
          <w:tcPr>
            <w:tcW w:w="5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D0ED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Максимальное количество сообщений, которое Поставщик может получить из очереди за сутки</w:t>
            </w:r>
          </w:p>
        </w:tc>
        <w:tc>
          <w:tcPr>
            <w:tcW w:w="4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1CB1" w14:textId="13366B09" w:rsidR="00C57B0F" w:rsidRPr="00422FE7" w:rsidRDefault="00567768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670 0</w:t>
            </w:r>
            <w:r w:rsidRPr="00A106E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C57B0F" w:rsidRPr="00940C86" w14:paraId="78666D24" w14:textId="77777777" w:rsidTr="002A2B2A">
        <w:trPr>
          <w:trHeight w:val="1140"/>
        </w:trPr>
        <w:tc>
          <w:tcPr>
            <w:tcW w:w="5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D13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>-выражение, идентифицирующее элемент сообщения, содержащего код региональной маршрутизации</w:t>
            </w:r>
          </w:p>
        </w:tc>
        <w:tc>
          <w:tcPr>
            <w:tcW w:w="4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8DB9" w14:textId="02DE64C2" w:rsidR="00C57B0F" w:rsidRPr="00F76835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6DCAC23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14:paraId="4D9F6EB1" w14:textId="45FC0D4A" w:rsidR="00390CDC" w:rsidRPr="00390CDC" w:rsidRDefault="00390CDC" w:rsidP="00325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F02C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Формат указан в п. 4.6.2.2 Методических рекомендаций</w:t>
            </w:r>
          </w:p>
        </w:tc>
      </w:tr>
      <w:tr w:rsidR="00C57B0F" w:rsidRPr="00940C86" w14:paraId="01C2B0D1" w14:textId="77777777" w:rsidTr="002A2B2A">
        <w:trPr>
          <w:trHeight w:val="285"/>
        </w:trPr>
        <w:tc>
          <w:tcPr>
            <w:tcW w:w="5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BFA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Является ли владелец ВС Поставщиком или Потребителем</w:t>
            </w:r>
            <w:r>
              <w:rPr>
                <w:rStyle w:val="a8"/>
                <w:rFonts w:ascii="Arial" w:eastAsia="Times New Roman" w:hAnsi="Arial" w:cs="Arial"/>
                <w:lang w:eastAsia="ru-RU"/>
              </w:rPr>
              <w:footnoteReference w:id="3"/>
            </w:r>
          </w:p>
        </w:tc>
        <w:tc>
          <w:tcPr>
            <w:tcW w:w="4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186C" w14:textId="6729BF49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77C32251" w14:textId="77777777" w:rsidR="00C57B0F" w:rsidRDefault="00C57B0F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02EB452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Указать один из вариантов:</w:t>
            </w:r>
          </w:p>
          <w:p w14:paraId="4ACDD1BF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нет</w:t>
            </w:r>
          </w:p>
          <w:p w14:paraId="3159C07B" w14:textId="0474C31C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Потребителем</w:t>
            </w:r>
          </w:p>
          <w:p w14:paraId="3031CE43" w14:textId="1F07E84E" w:rsidR="002E359D" w:rsidRP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Поставщиком</w:t>
            </w:r>
          </w:p>
        </w:tc>
      </w:tr>
      <w:tr w:rsidR="00C57B0F" w:rsidRPr="00940C86" w14:paraId="28F1D31A" w14:textId="77777777" w:rsidTr="002A2B2A">
        <w:trPr>
          <w:trHeight w:val="285"/>
        </w:trPr>
        <w:tc>
          <w:tcPr>
            <w:tcW w:w="5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FCA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Код маршрутизации</w:t>
            </w:r>
          </w:p>
        </w:tc>
        <w:tc>
          <w:tcPr>
            <w:tcW w:w="4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BC29" w14:textId="1F7FCB8F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9E25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если владелец является Поставщико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м)</w:t>
            </w:r>
          </w:p>
          <w:p w14:paraId="5CE01F93" w14:textId="77777777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D282A77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Код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формируется владельцем самостоятельно в</w:t>
            </w:r>
            <w:r w:rsidRPr="009E254C">
              <w:rPr>
                <w:spacing w:val="-2"/>
              </w:rPr>
              <w:t xml:space="preserve">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соответствии с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бизнес-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требованиями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к В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ид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у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сведений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</w:tr>
      <w:tr w:rsidR="003D6A58" w:rsidRPr="00940C86" w14:paraId="3ED4E716" w14:textId="77777777" w:rsidTr="002A2B2A">
        <w:trPr>
          <w:trHeight w:val="285"/>
        </w:trPr>
        <w:tc>
          <w:tcPr>
            <w:tcW w:w="1020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3C43" w14:textId="77777777" w:rsidR="002A2B2A" w:rsidRDefault="002A2B2A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14:paraId="032DA9BF" w14:textId="77777777" w:rsidR="003D6A58" w:rsidRPr="00C66874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668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Тестовые сценарии:</w:t>
            </w:r>
          </w:p>
          <w:p w14:paraId="09D5AFD9" w14:textId="77777777" w:rsidR="003D6A58" w:rsidRPr="00422FE7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422FE7"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  <w:t xml:space="preserve"> (обязательно при регистрации в тестовой среде и среде разработки):</w:t>
            </w:r>
          </w:p>
          <w:p w14:paraId="65C7D8CC" w14:textId="77777777" w:rsidR="003D6A58" w:rsidRPr="00434561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567768" w:rsidRPr="00940C86" w14:paraId="180BC997" w14:textId="77777777" w:rsidTr="002A2B2A">
        <w:trPr>
          <w:trHeight w:val="28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8B21182" w14:textId="3FCB4D18" w:rsidR="00567768" w:rsidRPr="00940C86" w:rsidRDefault="00567768" w:rsidP="005677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7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6BE3" w14:textId="77777777" w:rsidR="00567768" w:rsidRPr="00434561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Наименование сценария 1</w:t>
            </w:r>
          </w:p>
        </w:tc>
        <w:tc>
          <w:tcPr>
            <w:tcW w:w="4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BE21" w14:textId="4A3242CA" w:rsidR="00567768" w:rsidRPr="00422FE7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5B08">
              <w:rPr>
                <w:rFonts w:ascii="Arial" w:hAnsi="Arial" w:cs="Arial"/>
                <w:spacing w:val="-2"/>
                <w:sz w:val="16"/>
                <w:szCs w:val="16"/>
              </w:rPr>
              <w:t>Успешное выполнение запроса на предоставление перечня доступных участнику вариантов уведомлений для оформления подписки</w:t>
            </w:r>
          </w:p>
        </w:tc>
      </w:tr>
      <w:tr w:rsidR="00567768" w:rsidRPr="00AF2649" w14:paraId="2ECA5E30" w14:textId="77777777" w:rsidTr="002A2B2A">
        <w:trPr>
          <w:trHeight w:val="28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151EB" w14:textId="77777777" w:rsidR="00567768" w:rsidRPr="00940C86" w:rsidRDefault="00567768" w:rsidP="005677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505B" w14:textId="77777777" w:rsidR="00567768" w:rsidRPr="00434561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сценария 1</w:t>
            </w:r>
          </w:p>
        </w:tc>
        <w:tc>
          <w:tcPr>
            <w:tcW w:w="4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7E71" w14:textId="7A94F0DC" w:rsidR="00567768" w:rsidRPr="00567768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567768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//ns0:SubscriptionServiceRequest/ns0:ExportSubscriptions[text()='true']</w:t>
            </w:r>
          </w:p>
        </w:tc>
      </w:tr>
      <w:tr w:rsidR="00567768" w:rsidRPr="00940C86" w14:paraId="4C865B35" w14:textId="77777777" w:rsidTr="002A2B2A">
        <w:trPr>
          <w:trHeight w:val="28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48C2691" w14:textId="0A67CE9D" w:rsidR="00567768" w:rsidRPr="00940C86" w:rsidRDefault="00567768" w:rsidP="005677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N</w:t>
            </w:r>
          </w:p>
        </w:tc>
        <w:tc>
          <w:tcPr>
            <w:tcW w:w="47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04076" w14:textId="77777777" w:rsidR="00567768" w:rsidRPr="00434561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Наименование сценария N</w:t>
            </w:r>
          </w:p>
        </w:tc>
        <w:tc>
          <w:tcPr>
            <w:tcW w:w="4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BE68" w14:textId="0F2B829A" w:rsidR="00567768" w:rsidRPr="00422FE7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5B08">
              <w:rPr>
                <w:rFonts w:ascii="Arial" w:hAnsi="Arial" w:cs="Arial"/>
                <w:spacing w:val="-2"/>
                <w:sz w:val="16"/>
                <w:szCs w:val="16"/>
              </w:rPr>
              <w:t>Успешное выполнение операции оформления подписки на предоставление уведомлений с указанием значения параметра</w:t>
            </w:r>
          </w:p>
        </w:tc>
      </w:tr>
      <w:tr w:rsidR="00567768" w:rsidRPr="00940C86" w14:paraId="47318BFD" w14:textId="77777777" w:rsidTr="002A2B2A">
        <w:trPr>
          <w:trHeight w:val="28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5E405" w14:textId="77777777" w:rsidR="00567768" w:rsidRPr="00940C86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E97B38" w14:textId="77777777" w:rsidR="00567768" w:rsidRPr="00434561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сценария N</w:t>
            </w:r>
          </w:p>
        </w:tc>
        <w:tc>
          <w:tcPr>
            <w:tcW w:w="47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E04B" w14:textId="4F5BA04A" w:rsidR="00567768" w:rsidRPr="00422FE7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5B08">
              <w:rPr>
                <w:rFonts w:ascii="Arial" w:hAnsi="Arial" w:cs="Arial"/>
                <w:spacing w:val="-2"/>
                <w:sz w:val="16"/>
                <w:szCs w:val="16"/>
              </w:rPr>
              <w:t>//ns0:SubscriptionServiceRequest/ns0:CreateSubscription[@subscriptionStatus='1']</w:t>
            </w:r>
          </w:p>
        </w:tc>
      </w:tr>
      <w:tr w:rsidR="009E1270" w:rsidRPr="00940C86" w14:paraId="36C37262" w14:textId="77777777" w:rsidTr="002A2B2A">
        <w:trPr>
          <w:trHeight w:val="960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454BB" w14:textId="5F5C9775" w:rsidR="009E1270" w:rsidRPr="00325989" w:rsidRDefault="009E12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2598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Ответственные за функционирование информационной системы представители Участника-владельца</w:t>
            </w:r>
            <w:r w:rsidR="0086571F" w:rsidRPr="0032598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90CDC"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необходимо указать контактную информацию, как минимум, двух представителей)</w:t>
            </w:r>
          </w:p>
        </w:tc>
      </w:tr>
      <w:tr w:rsidR="00567768" w:rsidRPr="006C3C19" w14:paraId="6B41914D" w14:textId="77777777" w:rsidTr="002A2B2A">
        <w:trPr>
          <w:trHeight w:val="285"/>
        </w:trPr>
        <w:tc>
          <w:tcPr>
            <w:tcW w:w="54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3BA03" w14:textId="77777777" w:rsidR="00567768" w:rsidRPr="00325989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25989">
              <w:rPr>
                <w:rFonts w:ascii="Arial" w:eastAsia="Times New Roman" w:hAnsi="Arial" w:cs="Arial"/>
                <w:lang w:eastAsia="ru-RU"/>
              </w:rPr>
              <w:t>Ф.И.О.</w:t>
            </w:r>
          </w:p>
        </w:tc>
        <w:tc>
          <w:tcPr>
            <w:tcW w:w="4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F603" w14:textId="7D14952F" w:rsidR="00567768" w:rsidRPr="00325989" w:rsidRDefault="00E421C5" w:rsidP="005677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Головкин Юрий Владимирович</w:t>
            </w:r>
          </w:p>
        </w:tc>
      </w:tr>
      <w:tr w:rsidR="00567768" w:rsidRPr="006C3C19" w14:paraId="6696E4CE" w14:textId="77777777" w:rsidTr="00325989">
        <w:trPr>
          <w:trHeight w:val="285"/>
        </w:trPr>
        <w:tc>
          <w:tcPr>
            <w:tcW w:w="5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0122" w14:textId="77777777" w:rsidR="00567768" w:rsidRPr="00325989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25989">
              <w:rPr>
                <w:rFonts w:ascii="Arial" w:eastAsia="Times New Roman" w:hAnsi="Arial" w:cs="Arial"/>
                <w:lang w:eastAsia="ru-RU"/>
              </w:rPr>
              <w:t>Должность</w:t>
            </w:r>
          </w:p>
        </w:tc>
        <w:tc>
          <w:tcPr>
            <w:tcW w:w="4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5CE7" w14:textId="5AC94059" w:rsidR="00567768" w:rsidRPr="00325989" w:rsidRDefault="00F65617" w:rsidP="005677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Начальник отдела контроля эксплуатации и управления процессами</w:t>
            </w:r>
          </w:p>
        </w:tc>
      </w:tr>
      <w:tr w:rsidR="00567768" w:rsidRPr="006C3C19" w14:paraId="7D33153E" w14:textId="77777777" w:rsidTr="00325989">
        <w:trPr>
          <w:trHeight w:val="285"/>
        </w:trPr>
        <w:tc>
          <w:tcPr>
            <w:tcW w:w="5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64AB" w14:textId="77777777" w:rsidR="00567768" w:rsidRPr="00325989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25989">
              <w:rPr>
                <w:rFonts w:ascii="Arial" w:eastAsia="Times New Roman" w:hAnsi="Arial" w:cs="Arial"/>
                <w:lang w:eastAsia="ru-RU"/>
              </w:rPr>
              <w:t>Рабочий телефон</w:t>
            </w:r>
          </w:p>
        </w:tc>
        <w:tc>
          <w:tcPr>
            <w:tcW w:w="4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A13B" w14:textId="67C441D8" w:rsidR="00567768" w:rsidRPr="00325989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</w:t>
            </w:r>
            <w:r w:rsidR="00F65617" w:rsidRPr="00325989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(495) 2</w:t>
            </w:r>
            <w:r w:rsidR="00F65617" w:rsidRPr="00325989">
              <w:rPr>
                <w:rFonts w:ascii="Arial" w:hAnsi="Arial" w:cs="Arial"/>
                <w:spacing w:val="-2"/>
                <w:sz w:val="16"/>
                <w:szCs w:val="16"/>
              </w:rPr>
              <w:t>14-74-49</w:t>
            </w:r>
          </w:p>
        </w:tc>
      </w:tr>
      <w:tr w:rsidR="00567768" w:rsidRPr="006C3C19" w14:paraId="44A242C0" w14:textId="77777777" w:rsidTr="00325989">
        <w:trPr>
          <w:trHeight w:val="285"/>
        </w:trPr>
        <w:tc>
          <w:tcPr>
            <w:tcW w:w="5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685A" w14:textId="77777777" w:rsidR="00567768" w:rsidRPr="00325989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25989">
              <w:rPr>
                <w:rFonts w:ascii="Arial" w:eastAsia="Times New Roman" w:hAnsi="Arial" w:cs="Arial"/>
                <w:lang w:eastAsia="ru-RU"/>
              </w:rPr>
              <w:t>Мобильный телефон</w:t>
            </w:r>
          </w:p>
        </w:tc>
        <w:tc>
          <w:tcPr>
            <w:tcW w:w="4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2F3E" w14:textId="3F40A3D8" w:rsidR="00567768" w:rsidRPr="00325989" w:rsidRDefault="00F65617" w:rsidP="005677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+7 (965) 292-45-50</w:t>
            </w:r>
          </w:p>
        </w:tc>
      </w:tr>
      <w:tr w:rsidR="00567768" w:rsidRPr="006C3C19" w14:paraId="2EA9CCB6" w14:textId="77777777" w:rsidTr="002A2B2A">
        <w:trPr>
          <w:trHeight w:val="285"/>
        </w:trPr>
        <w:tc>
          <w:tcPr>
            <w:tcW w:w="5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8D47" w14:textId="77777777" w:rsidR="00567768" w:rsidRPr="00325989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25989">
              <w:rPr>
                <w:rFonts w:ascii="Arial" w:eastAsia="Times New Roman" w:hAnsi="Arial" w:cs="Arial"/>
                <w:lang w:eastAsia="ru-RU"/>
              </w:rPr>
              <w:t>Адрес электронной почты</w:t>
            </w:r>
          </w:p>
        </w:tc>
        <w:tc>
          <w:tcPr>
            <w:tcW w:w="4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973C" w14:textId="2F7B1633" w:rsidR="00567768" w:rsidRPr="00325989" w:rsidRDefault="00E421C5" w:rsidP="005677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yugolovkin@roskazna.ru </w:t>
            </w:r>
            <w:hyperlink r:id="rId7" w:history="1"/>
          </w:p>
        </w:tc>
      </w:tr>
      <w:tr w:rsidR="00567768" w:rsidRPr="006C3C19" w14:paraId="70437F2E" w14:textId="77777777" w:rsidTr="002A2B2A">
        <w:trPr>
          <w:trHeight w:val="285"/>
        </w:trPr>
        <w:tc>
          <w:tcPr>
            <w:tcW w:w="5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17CF" w14:textId="77777777" w:rsidR="00567768" w:rsidRPr="00325989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25989">
              <w:rPr>
                <w:rFonts w:ascii="Arial" w:eastAsia="Times New Roman" w:hAnsi="Arial" w:cs="Arial"/>
                <w:lang w:eastAsia="ru-RU"/>
              </w:rPr>
              <w:lastRenderedPageBreak/>
              <w:t>Ф.И.О. 2</w:t>
            </w:r>
          </w:p>
        </w:tc>
        <w:tc>
          <w:tcPr>
            <w:tcW w:w="4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1759" w14:textId="5DF14935" w:rsidR="00567768" w:rsidRPr="00325989" w:rsidRDefault="00F65617" w:rsidP="005677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Волков Дмитрий Львович</w:t>
            </w:r>
          </w:p>
        </w:tc>
      </w:tr>
      <w:tr w:rsidR="00567768" w:rsidRPr="006C3C19" w14:paraId="47FDDA5D" w14:textId="77777777" w:rsidTr="00325989">
        <w:trPr>
          <w:trHeight w:val="285"/>
        </w:trPr>
        <w:tc>
          <w:tcPr>
            <w:tcW w:w="5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2011" w14:textId="427AC50A" w:rsidR="00567768" w:rsidRPr="00325989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25989">
              <w:rPr>
                <w:rFonts w:ascii="Arial" w:eastAsia="Times New Roman" w:hAnsi="Arial" w:cs="Arial"/>
                <w:lang w:eastAsia="ru-RU"/>
              </w:rPr>
              <w:t>Должность 2</w:t>
            </w:r>
          </w:p>
        </w:tc>
        <w:tc>
          <w:tcPr>
            <w:tcW w:w="4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F2C3" w14:textId="55F70F08" w:rsidR="00567768" w:rsidRPr="00325989" w:rsidRDefault="00F65617" w:rsidP="005677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Заместитель начальника управления</w:t>
            </w:r>
          </w:p>
        </w:tc>
      </w:tr>
      <w:tr w:rsidR="00567768" w:rsidRPr="006C3C19" w14:paraId="36CF07EE" w14:textId="77777777" w:rsidTr="00325989">
        <w:trPr>
          <w:trHeight w:val="285"/>
        </w:trPr>
        <w:tc>
          <w:tcPr>
            <w:tcW w:w="5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50C93" w14:textId="77777777" w:rsidR="00567768" w:rsidRPr="00325989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25989">
              <w:rPr>
                <w:rFonts w:ascii="Arial" w:eastAsia="Times New Roman" w:hAnsi="Arial" w:cs="Arial"/>
                <w:lang w:eastAsia="ru-RU"/>
              </w:rPr>
              <w:t>Рабочий телефон 2</w:t>
            </w:r>
          </w:p>
        </w:tc>
        <w:tc>
          <w:tcPr>
            <w:tcW w:w="4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1694" w14:textId="3171A789" w:rsidR="00567768" w:rsidRPr="00325989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</w:t>
            </w:r>
            <w:r w:rsidR="00F65617" w:rsidRPr="00325989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(495)</w:t>
            </w:r>
            <w:r w:rsidR="00F65617" w:rsidRPr="00325989">
              <w:rPr>
                <w:rFonts w:ascii="Arial" w:hAnsi="Arial" w:cs="Arial"/>
                <w:spacing w:val="-2"/>
                <w:sz w:val="16"/>
                <w:szCs w:val="16"/>
              </w:rPr>
              <w:t xml:space="preserve"> 214-74-51</w:t>
            </w:r>
          </w:p>
        </w:tc>
      </w:tr>
      <w:tr w:rsidR="00567768" w:rsidRPr="006C3C19" w14:paraId="72589FBF" w14:textId="77777777" w:rsidTr="00325989">
        <w:trPr>
          <w:trHeight w:val="285"/>
        </w:trPr>
        <w:tc>
          <w:tcPr>
            <w:tcW w:w="5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8715F" w14:textId="77777777" w:rsidR="00567768" w:rsidRPr="00325989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25989">
              <w:rPr>
                <w:rFonts w:ascii="Arial" w:eastAsia="Times New Roman" w:hAnsi="Arial" w:cs="Arial"/>
                <w:lang w:eastAsia="ru-RU"/>
              </w:rPr>
              <w:t>Мобильный телефон 2</w:t>
            </w:r>
          </w:p>
        </w:tc>
        <w:tc>
          <w:tcPr>
            <w:tcW w:w="4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1412" w14:textId="026A6D28" w:rsidR="00567768" w:rsidRPr="00325989" w:rsidRDefault="00F65617" w:rsidP="005677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567768" w:rsidRPr="006C3C19" w14:paraId="2BD1E04E" w14:textId="77777777" w:rsidTr="002A2B2A">
        <w:trPr>
          <w:trHeight w:val="285"/>
        </w:trPr>
        <w:tc>
          <w:tcPr>
            <w:tcW w:w="5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5311" w14:textId="77777777" w:rsidR="00567768" w:rsidRPr="00325989" w:rsidRDefault="00567768" w:rsidP="0056776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25989">
              <w:rPr>
                <w:rFonts w:ascii="Arial" w:eastAsia="Times New Roman" w:hAnsi="Arial" w:cs="Arial"/>
                <w:lang w:eastAsia="ru-RU"/>
              </w:rPr>
              <w:t>Адрес электронной почты 2</w:t>
            </w:r>
          </w:p>
        </w:tc>
        <w:tc>
          <w:tcPr>
            <w:tcW w:w="4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A1C5" w14:textId="53CE8D4C" w:rsidR="00567768" w:rsidRPr="00325989" w:rsidRDefault="00F65617" w:rsidP="005677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volkov_dl@roskazna.ru</w:t>
            </w:r>
          </w:p>
        </w:tc>
      </w:tr>
    </w:tbl>
    <w:p w14:paraId="0E79DB14" w14:textId="77777777" w:rsidR="00814FEA" w:rsidRPr="006750D9" w:rsidRDefault="00814FEA" w:rsidP="00B50D06">
      <w:pPr>
        <w:rPr>
          <w:lang w:val="en-US"/>
        </w:rPr>
      </w:pPr>
    </w:p>
    <w:sectPr w:rsidR="00814FEA" w:rsidRPr="006750D9" w:rsidSect="00811AE3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2D4FC2" w14:textId="77777777" w:rsidR="00787ECF" w:rsidRDefault="00787ECF" w:rsidP="009E1270">
      <w:pPr>
        <w:spacing w:after="0" w:line="240" w:lineRule="auto"/>
      </w:pPr>
      <w:r>
        <w:separator/>
      </w:r>
    </w:p>
  </w:endnote>
  <w:endnote w:type="continuationSeparator" w:id="0">
    <w:p w14:paraId="2B0DA37B" w14:textId="77777777" w:rsidR="00787ECF" w:rsidRDefault="00787ECF" w:rsidP="009E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AAF15" w14:textId="77777777" w:rsidR="00787ECF" w:rsidRDefault="00787ECF" w:rsidP="009E1270">
      <w:pPr>
        <w:spacing w:after="0" w:line="240" w:lineRule="auto"/>
      </w:pPr>
      <w:r>
        <w:separator/>
      </w:r>
    </w:p>
  </w:footnote>
  <w:footnote w:type="continuationSeparator" w:id="0">
    <w:p w14:paraId="120F854F" w14:textId="77777777" w:rsidR="00787ECF" w:rsidRDefault="00787ECF" w:rsidP="009E1270">
      <w:pPr>
        <w:spacing w:after="0" w:line="240" w:lineRule="auto"/>
      </w:pPr>
      <w:r>
        <w:continuationSeparator/>
      </w:r>
    </w:p>
  </w:footnote>
  <w:footnote w:id="1">
    <w:p w14:paraId="296983E6" w14:textId="451DF68C" w:rsidR="001C5308" w:rsidRDefault="001C5308">
      <w:pPr>
        <w:pStyle w:val="a6"/>
      </w:pPr>
      <w:r>
        <w:rPr>
          <w:rStyle w:val="a8"/>
        </w:rPr>
        <w:footnoteRef/>
      </w:r>
      <w:r>
        <w:t xml:space="preserve"> </w:t>
      </w:r>
      <w:r w:rsidRPr="00E81247">
        <w:rPr>
          <w:rFonts w:ascii="Arial" w:hAnsi="Arial" w:cs="Arial"/>
          <w:sz w:val="18"/>
        </w:rPr>
        <w:t>Для регистрации ВС в продуктивной среде будет использоваться комплект документов из заявки на регистрацию ВС в тестовой среде.</w:t>
      </w:r>
    </w:p>
  </w:footnote>
  <w:footnote w:id="2">
    <w:p w14:paraId="6A5BC57B" w14:textId="00618651" w:rsidR="006750D9" w:rsidRPr="006750D9" w:rsidRDefault="006750D9">
      <w:pPr>
        <w:pStyle w:val="a6"/>
        <w:rPr>
          <w:rFonts w:ascii="Arial" w:hAnsi="Arial" w:cs="Arial"/>
        </w:rPr>
      </w:pPr>
      <w:r w:rsidRPr="006750D9">
        <w:rPr>
          <w:rStyle w:val="a8"/>
          <w:rFonts w:ascii="Arial" w:hAnsi="Arial" w:cs="Arial"/>
          <w:sz w:val="18"/>
          <w:szCs w:val="18"/>
        </w:rPr>
        <w:footnoteRef/>
      </w:r>
      <w:r w:rsidRPr="006750D9">
        <w:rPr>
          <w:rFonts w:ascii="Arial" w:hAnsi="Arial" w:cs="Arial"/>
          <w:sz w:val="18"/>
          <w:szCs w:val="18"/>
        </w:rPr>
        <w:t xml:space="preserve"> Подробное описание возможных типов маршрутизации приведено в соответствующих разделах документа “Методические рекомендации по работе с ЕСМЭВ</w:t>
      </w:r>
      <w:r w:rsidR="00845A64">
        <w:rPr>
          <w:rFonts w:ascii="Arial" w:hAnsi="Arial" w:cs="Arial"/>
          <w:sz w:val="18"/>
          <w:szCs w:val="18"/>
        </w:rPr>
        <w:t xml:space="preserve"> версия 3.5</w:t>
      </w:r>
      <w:r w:rsidRPr="006750D9">
        <w:rPr>
          <w:rFonts w:ascii="Arial" w:hAnsi="Arial" w:cs="Arial"/>
          <w:sz w:val="18"/>
          <w:szCs w:val="18"/>
        </w:rPr>
        <w:t xml:space="preserve">” на </w:t>
      </w:r>
      <w:hyperlink r:id="rId1" w:history="1">
        <w:r w:rsidRPr="002E5BCB">
          <w:rPr>
            <w:rStyle w:val="a9"/>
            <w:rFonts w:ascii="Arial" w:hAnsi="Arial" w:cs="Arial"/>
            <w:sz w:val="18"/>
            <w:szCs w:val="18"/>
          </w:rPr>
          <w:t>Технологическом портале СМЭВ 3</w:t>
        </w:r>
      </w:hyperlink>
    </w:p>
  </w:footnote>
  <w:footnote w:id="3">
    <w:p w14:paraId="327824B0" w14:textId="77777777" w:rsidR="00C57B0F" w:rsidRDefault="00C57B0F" w:rsidP="009E1270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22FE7">
        <w:rPr>
          <w:rFonts w:ascii="Arial" w:hAnsi="Arial" w:cs="Arial"/>
          <w:sz w:val="18"/>
          <w:szCs w:val="18"/>
        </w:rPr>
        <w:t>В случаях, когда Владелец ВС является только Потребителем ВС, при тестировании путем отправки эталонных запросов в адрес Поставщика при регистрации ВС в тестовой и продуктивной среде, в качестве Поставщика используется тестовая ИС СМЭВ. Тестирование полностью проводится на стороне СЭ СМЭВ без привлечения владельца ВС.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70"/>
    <w:rsid w:val="00034727"/>
    <w:rsid w:val="00065ED1"/>
    <w:rsid w:val="000C6F91"/>
    <w:rsid w:val="000D04B1"/>
    <w:rsid w:val="00151C03"/>
    <w:rsid w:val="00163562"/>
    <w:rsid w:val="00192E43"/>
    <w:rsid w:val="001C5308"/>
    <w:rsid w:val="001F150E"/>
    <w:rsid w:val="00231785"/>
    <w:rsid w:val="00244717"/>
    <w:rsid w:val="002534DA"/>
    <w:rsid w:val="002617AE"/>
    <w:rsid w:val="002759FA"/>
    <w:rsid w:val="002A2B2A"/>
    <w:rsid w:val="002E359D"/>
    <w:rsid w:val="002E5BCB"/>
    <w:rsid w:val="002E7162"/>
    <w:rsid w:val="00300FAF"/>
    <w:rsid w:val="003258C9"/>
    <w:rsid w:val="00325989"/>
    <w:rsid w:val="003362D4"/>
    <w:rsid w:val="00390CDC"/>
    <w:rsid w:val="003B152D"/>
    <w:rsid w:val="003B44E1"/>
    <w:rsid w:val="003C5095"/>
    <w:rsid w:val="003D5F57"/>
    <w:rsid w:val="003D6A58"/>
    <w:rsid w:val="00406B9A"/>
    <w:rsid w:val="0043703E"/>
    <w:rsid w:val="00437780"/>
    <w:rsid w:val="00470BFB"/>
    <w:rsid w:val="004A2062"/>
    <w:rsid w:val="005248AF"/>
    <w:rsid w:val="005427DA"/>
    <w:rsid w:val="00545CBE"/>
    <w:rsid w:val="00550A67"/>
    <w:rsid w:val="00567768"/>
    <w:rsid w:val="005754A3"/>
    <w:rsid w:val="00585FD0"/>
    <w:rsid w:val="005917EE"/>
    <w:rsid w:val="005E2481"/>
    <w:rsid w:val="005E4A93"/>
    <w:rsid w:val="005F02CB"/>
    <w:rsid w:val="006750D9"/>
    <w:rsid w:val="00692121"/>
    <w:rsid w:val="006A48E9"/>
    <w:rsid w:val="006A52C3"/>
    <w:rsid w:val="006E4DBC"/>
    <w:rsid w:val="00704EFE"/>
    <w:rsid w:val="0075556A"/>
    <w:rsid w:val="0076374E"/>
    <w:rsid w:val="00787ECF"/>
    <w:rsid w:val="007A7CEC"/>
    <w:rsid w:val="007C52FC"/>
    <w:rsid w:val="007E0EEE"/>
    <w:rsid w:val="007F2767"/>
    <w:rsid w:val="00811AE3"/>
    <w:rsid w:val="00814FEA"/>
    <w:rsid w:val="00845A64"/>
    <w:rsid w:val="00851707"/>
    <w:rsid w:val="0086571F"/>
    <w:rsid w:val="0087319E"/>
    <w:rsid w:val="008E1165"/>
    <w:rsid w:val="008E1812"/>
    <w:rsid w:val="009162FE"/>
    <w:rsid w:val="00935719"/>
    <w:rsid w:val="009445BF"/>
    <w:rsid w:val="009B4E18"/>
    <w:rsid w:val="009D30CA"/>
    <w:rsid w:val="009E1270"/>
    <w:rsid w:val="009E49DD"/>
    <w:rsid w:val="009F20A1"/>
    <w:rsid w:val="00A64A10"/>
    <w:rsid w:val="00AC66F3"/>
    <w:rsid w:val="00AF2649"/>
    <w:rsid w:val="00B50D06"/>
    <w:rsid w:val="00B745DF"/>
    <w:rsid w:val="00B85936"/>
    <w:rsid w:val="00BD3B12"/>
    <w:rsid w:val="00C1221A"/>
    <w:rsid w:val="00C26C27"/>
    <w:rsid w:val="00C57B0F"/>
    <w:rsid w:val="00C66874"/>
    <w:rsid w:val="00CC7E78"/>
    <w:rsid w:val="00E125A9"/>
    <w:rsid w:val="00E421C5"/>
    <w:rsid w:val="00E74AC8"/>
    <w:rsid w:val="00E81247"/>
    <w:rsid w:val="00EA13FE"/>
    <w:rsid w:val="00EA5921"/>
    <w:rsid w:val="00ED3767"/>
    <w:rsid w:val="00F06BBA"/>
    <w:rsid w:val="00F105D9"/>
    <w:rsid w:val="00F2725A"/>
    <w:rsid w:val="00F278A3"/>
    <w:rsid w:val="00F40A31"/>
    <w:rsid w:val="00F569AB"/>
    <w:rsid w:val="00F65617"/>
    <w:rsid w:val="00F76835"/>
    <w:rsid w:val="00FA0506"/>
    <w:rsid w:val="00FC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D76C0"/>
  <w15:chartTrackingRefBased/>
  <w15:docId w15:val="{570C50D4-69CC-AC4E-9AE3-00D0FF0C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2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E127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E127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E1270"/>
    <w:rPr>
      <w:sz w:val="20"/>
      <w:szCs w:val="20"/>
    </w:rPr>
  </w:style>
  <w:style w:type="paragraph" w:styleId="a6">
    <w:name w:val="footnote text"/>
    <w:basedOn w:val="a"/>
    <w:link w:val="a7"/>
    <w:uiPriority w:val="99"/>
    <w:unhideWhenUsed/>
    <w:rsid w:val="009E127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E1270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9E1270"/>
    <w:rPr>
      <w:vertAlign w:val="superscript"/>
    </w:rPr>
  </w:style>
  <w:style w:type="character" w:styleId="a9">
    <w:name w:val="Hyperlink"/>
    <w:basedOn w:val="a0"/>
    <w:uiPriority w:val="99"/>
    <w:unhideWhenUsed/>
    <w:rsid w:val="009E127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E1270"/>
    <w:rPr>
      <w:color w:val="605E5C"/>
      <w:shd w:val="clear" w:color="auto" w:fill="E1DFDD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F76835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F7683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0D04B1"/>
    <w:rPr>
      <w:color w:val="808080"/>
    </w:rPr>
  </w:style>
  <w:style w:type="paragraph" w:styleId="ad">
    <w:name w:val="Revision"/>
    <w:hidden/>
    <w:uiPriority w:val="99"/>
    <w:semiHidden/>
    <w:rsid w:val="00C26C27"/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C26C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26C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mozin@roskazn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mev3.gosuslugi.ru/portal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6CB50D713E4F39AE68232F3EB9F6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9DED7-B354-4C95-8BE8-41C901F6ACC2}"/>
      </w:docPartPr>
      <w:docPartBody>
        <w:p w:rsidR="00B845FA" w:rsidRDefault="0062085C" w:rsidP="0062085C">
          <w:pPr>
            <w:pStyle w:val="1A6CB50D713E4F39AE68232F3EB9F697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1F5130FC77DE41B6B8D8F68B0E81BD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74418F-08BD-4F14-B61D-645722F3931B}"/>
      </w:docPartPr>
      <w:docPartBody>
        <w:p w:rsidR="00B845FA" w:rsidRDefault="0062085C" w:rsidP="0062085C">
          <w:pPr>
            <w:pStyle w:val="1F5130FC77DE41B6B8D8F68B0E81BD0A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875E0EF161864639889790710BE483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DEDCA8-359C-4635-93E9-A904D4C8DDBB}"/>
      </w:docPartPr>
      <w:docPartBody>
        <w:p w:rsidR="00B845FA" w:rsidRDefault="0062085C" w:rsidP="0062085C">
          <w:pPr>
            <w:pStyle w:val="875E0EF161864639889790710BE483DC"/>
          </w:pPr>
          <w:r w:rsidRPr="00236804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5C"/>
    <w:rsid w:val="000E6A1B"/>
    <w:rsid w:val="001020C8"/>
    <w:rsid w:val="00134059"/>
    <w:rsid w:val="001A68F7"/>
    <w:rsid w:val="001F6B0B"/>
    <w:rsid w:val="002555E1"/>
    <w:rsid w:val="003C7CF6"/>
    <w:rsid w:val="0062085C"/>
    <w:rsid w:val="00690FD2"/>
    <w:rsid w:val="006A60B0"/>
    <w:rsid w:val="006A7A59"/>
    <w:rsid w:val="007026DC"/>
    <w:rsid w:val="009134FF"/>
    <w:rsid w:val="009270E2"/>
    <w:rsid w:val="009529FB"/>
    <w:rsid w:val="009C3C84"/>
    <w:rsid w:val="00A22E82"/>
    <w:rsid w:val="00AB57F9"/>
    <w:rsid w:val="00B44043"/>
    <w:rsid w:val="00B628B1"/>
    <w:rsid w:val="00B845FA"/>
    <w:rsid w:val="00BE16E5"/>
    <w:rsid w:val="00C322C3"/>
    <w:rsid w:val="00CE5F50"/>
    <w:rsid w:val="00D91977"/>
    <w:rsid w:val="00ED1C4E"/>
    <w:rsid w:val="00EF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085C"/>
    <w:rPr>
      <w:color w:val="808080"/>
    </w:rPr>
  </w:style>
  <w:style w:type="paragraph" w:customStyle="1" w:styleId="1A6CB50D713E4F39AE68232F3EB9F697">
    <w:name w:val="1A6CB50D713E4F39AE68232F3EB9F697"/>
    <w:rsid w:val="0062085C"/>
  </w:style>
  <w:style w:type="paragraph" w:customStyle="1" w:styleId="1F5130FC77DE41B6B8D8F68B0E81BD0A">
    <w:name w:val="1F5130FC77DE41B6B8D8F68B0E81BD0A"/>
    <w:rsid w:val="0062085C"/>
  </w:style>
  <w:style w:type="paragraph" w:customStyle="1" w:styleId="875E0EF161864639889790710BE483DC">
    <w:name w:val="875E0EF161864639889790710BE483DC"/>
    <w:rsid w:val="006208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B13CE76-3749-402A-8480-72A477790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Комаров</dc:creator>
  <cp:keywords/>
  <dc:description/>
  <cp:lastModifiedBy>Шленская Юлия Игоревна</cp:lastModifiedBy>
  <cp:revision>6</cp:revision>
  <dcterms:created xsi:type="dcterms:W3CDTF">2022-06-30T10:04:00Z</dcterms:created>
  <dcterms:modified xsi:type="dcterms:W3CDTF">2022-06-30T19:06:00Z</dcterms:modified>
</cp:coreProperties>
</file>